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1549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14:paraId="38F4491E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0EA5D533" w14:textId="77777777"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14:paraId="0AF0BC14" w14:textId="77777777"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506C07BB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5B71812D" w14:textId="77777777"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14:paraId="2C7578E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31AD3DA5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14:paraId="5E22AE18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14:paraId="737DAFAC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14:paraId="37C95B56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2C1C3D7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D0EFA05" w14:textId="77777777" w:rsidR="001753C6" w:rsidRDefault="00FE60D3" w:rsidP="004A3D14">
      <w:pPr>
        <w:overflowPunct w:val="0"/>
        <w:ind w:left="587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</w:t>
      </w:r>
    </w:p>
    <w:p w14:paraId="1E82E187" w14:textId="7DA34EB2" w:rsidR="001E770C" w:rsidRDefault="004A3D14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（</w:t>
      </w:r>
      <w:r w:rsidR="001753C6">
        <w:rPr>
          <w:rFonts w:ascii="ＭＳ 明朝" w:hAnsi="ＭＳ 明朝" w:cs="ＭＳ 明朝" w:hint="eastAsia"/>
          <w:kern w:val="0"/>
          <w:szCs w:val="21"/>
        </w:rPr>
        <w:t>日本遺産等の整備・高度化による文化観光充実事業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14:paraId="1E12CA64" w14:textId="77777777"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14:paraId="51EB29B5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5ABD44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FA90B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068F754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9418A9" w14:textId="77777777"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7482F7BD" w14:textId="77777777"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14:paraId="4EEAD7BA" w14:textId="77777777" w:rsidTr="004A3D14">
        <w:trPr>
          <w:trHeight w:val="652"/>
        </w:trPr>
        <w:tc>
          <w:tcPr>
            <w:tcW w:w="2410" w:type="dxa"/>
            <w:vAlign w:val="center"/>
          </w:tcPr>
          <w:p w14:paraId="5F670086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0D8C000E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16AE68A1" w14:textId="77777777" w:rsidTr="004A3D14">
        <w:trPr>
          <w:trHeight w:val="704"/>
        </w:trPr>
        <w:tc>
          <w:tcPr>
            <w:tcW w:w="2410" w:type="dxa"/>
            <w:vAlign w:val="center"/>
          </w:tcPr>
          <w:p w14:paraId="2262CEB8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43A11BA5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50D9D952" w14:textId="77777777" w:rsidTr="004A3D14">
        <w:trPr>
          <w:trHeight w:val="1550"/>
        </w:trPr>
        <w:tc>
          <w:tcPr>
            <w:tcW w:w="2410" w:type="dxa"/>
            <w:vAlign w:val="center"/>
          </w:tcPr>
          <w:p w14:paraId="3BF09A3E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14:paraId="185A0761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5180AFD0" w14:textId="77777777" w:rsidTr="004A3D14">
        <w:trPr>
          <w:trHeight w:val="969"/>
        </w:trPr>
        <w:tc>
          <w:tcPr>
            <w:tcW w:w="2410" w:type="dxa"/>
            <w:vAlign w:val="center"/>
          </w:tcPr>
          <w:p w14:paraId="50730AC3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6870AAD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14:paraId="4557B9D3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0E5A86F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14:paraId="157B9D6B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14:paraId="4252C559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69B900" w14:textId="77777777"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EEB34C0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14:paraId="20539E6A" w14:textId="77777777"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署名は必ず本人が自署すること。</w:t>
      </w:r>
    </w:p>
    <w:sectPr w:rsidR="004A3D14" w:rsidRPr="005E3D2C" w:rsidSect="006123A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518F" w14:textId="77777777" w:rsidR="00D40762" w:rsidRDefault="00D40762" w:rsidP="00FE37F9">
      <w:r>
        <w:separator/>
      </w:r>
    </w:p>
  </w:endnote>
  <w:endnote w:type="continuationSeparator" w:id="0">
    <w:p w14:paraId="4305E8C8" w14:textId="77777777" w:rsidR="00D40762" w:rsidRDefault="00D4076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14:paraId="40E8AA60" w14:textId="77777777"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14:paraId="38DCEB4F" w14:textId="77777777"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3E1" w14:textId="77777777" w:rsidR="00480D07" w:rsidRPr="00E67ADA" w:rsidRDefault="00480D07" w:rsidP="00E67ADA">
    <w:pPr>
      <w:pStyle w:val="a5"/>
      <w:jc w:val="center"/>
      <w:rPr>
        <w:rFonts w:asciiTheme="minorEastAsia" w:hAnsiTheme="min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345F" w14:textId="77777777" w:rsidR="00D40762" w:rsidRDefault="00D40762" w:rsidP="00FE37F9">
      <w:r>
        <w:separator/>
      </w:r>
    </w:p>
  </w:footnote>
  <w:footnote w:type="continuationSeparator" w:id="0">
    <w:p w14:paraId="7392F4DB" w14:textId="77777777" w:rsidR="00D40762" w:rsidRDefault="00D4076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D71" w14:textId="77777777"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7977" w14:textId="77777777"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691372">
    <w:abstractNumId w:val="16"/>
  </w:num>
  <w:num w:numId="2" w16cid:durableId="10180082">
    <w:abstractNumId w:val="9"/>
  </w:num>
  <w:num w:numId="3" w16cid:durableId="47920167">
    <w:abstractNumId w:val="5"/>
  </w:num>
  <w:num w:numId="4" w16cid:durableId="1490251916">
    <w:abstractNumId w:val="8"/>
  </w:num>
  <w:num w:numId="5" w16cid:durableId="806632163">
    <w:abstractNumId w:val="0"/>
  </w:num>
  <w:num w:numId="6" w16cid:durableId="2030717548">
    <w:abstractNumId w:val="3"/>
  </w:num>
  <w:num w:numId="7" w16cid:durableId="2060589792">
    <w:abstractNumId w:val="15"/>
  </w:num>
  <w:num w:numId="8" w16cid:durableId="1506167369">
    <w:abstractNumId w:val="14"/>
  </w:num>
  <w:num w:numId="9" w16cid:durableId="1091439115">
    <w:abstractNumId w:val="11"/>
  </w:num>
  <w:num w:numId="10" w16cid:durableId="813253253">
    <w:abstractNumId w:val="4"/>
  </w:num>
  <w:num w:numId="11" w16cid:durableId="1111898476">
    <w:abstractNumId w:val="22"/>
  </w:num>
  <w:num w:numId="12" w16cid:durableId="1699575870">
    <w:abstractNumId w:val="10"/>
  </w:num>
  <w:num w:numId="13" w16cid:durableId="37122234">
    <w:abstractNumId w:val="17"/>
  </w:num>
  <w:num w:numId="14" w16cid:durableId="1199051416">
    <w:abstractNumId w:val="18"/>
  </w:num>
  <w:num w:numId="15" w16cid:durableId="1157763723">
    <w:abstractNumId w:val="2"/>
  </w:num>
  <w:num w:numId="16" w16cid:durableId="338165770">
    <w:abstractNumId w:val="21"/>
  </w:num>
  <w:num w:numId="17" w16cid:durableId="1966110639">
    <w:abstractNumId w:val="6"/>
  </w:num>
  <w:num w:numId="18" w16cid:durableId="459232181">
    <w:abstractNumId w:val="12"/>
  </w:num>
  <w:num w:numId="19" w16cid:durableId="1900826721">
    <w:abstractNumId w:val="13"/>
  </w:num>
  <w:num w:numId="20" w16cid:durableId="1355501409">
    <w:abstractNumId w:val="7"/>
  </w:num>
  <w:num w:numId="21" w16cid:durableId="263801963">
    <w:abstractNumId w:val="20"/>
  </w:num>
  <w:num w:numId="22" w16cid:durableId="2041855477">
    <w:abstractNumId w:val="19"/>
  </w:num>
  <w:num w:numId="23" w16cid:durableId="99287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53C6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226B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5F3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0762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301C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40511-4F4D-4241-90EA-5F152129A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18059-BEFF-4C49-8ECF-A1CFCEFA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B3C6CF-3598-45C1-AAE7-7DBF0C3D16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2019-03-20T12:59:00Z</cp:lastPrinted>
  <dcterms:created xsi:type="dcterms:W3CDTF">2019-03-25T04:51:00Z</dcterms:created>
  <dcterms:modified xsi:type="dcterms:W3CDTF">2025-06-16T05:21:00Z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2025-06-16T05:21:49Z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caedacb2-4bc9-404d-ac54-dfdd6bc74b5d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