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626C" w14:textId="66ADF513"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EE5F3D">
        <w:rPr>
          <w:rFonts w:hint="eastAsia"/>
          <w:sz w:val="30"/>
          <w:szCs w:val="30"/>
        </w:rPr>
        <w:t>（予定）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14:paraId="60319283" w14:textId="77777777"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14:paraId="68CE9E27" w14:textId="77777777" w:rsidR="00784030" w:rsidRPr="003362B0" w:rsidRDefault="00784030" w:rsidP="00784030">
      <w:pPr>
        <w:rPr>
          <w:szCs w:val="22"/>
        </w:rPr>
      </w:pPr>
    </w:p>
    <w:p w14:paraId="599633F4" w14:textId="77777777" w:rsidR="00784030" w:rsidRPr="003362B0" w:rsidRDefault="00784030" w:rsidP="00784030">
      <w:pPr>
        <w:rPr>
          <w:szCs w:val="22"/>
        </w:rPr>
      </w:pPr>
    </w:p>
    <w:p w14:paraId="72540628" w14:textId="77777777"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14:paraId="1C7D29AA" w14:textId="77777777"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14:paraId="08B41F6D" w14:textId="77777777"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14:paraId="012642B6" w14:textId="77777777"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14:paraId="33D9F6BE" w14:textId="77777777"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14:paraId="4BDB9A76" w14:textId="77777777"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14:paraId="42C17221" w14:textId="3EA085B4" w:rsidR="00784030" w:rsidRPr="003362B0" w:rsidRDefault="00784030" w:rsidP="00784030">
      <w:pPr>
        <w:rPr>
          <w:szCs w:val="22"/>
        </w:rPr>
      </w:pPr>
    </w:p>
    <w:p w14:paraId="12442246" w14:textId="005036C7" w:rsidR="00C251A2" w:rsidRPr="003362B0" w:rsidRDefault="00C251A2" w:rsidP="00784030">
      <w:pPr>
        <w:rPr>
          <w:szCs w:val="22"/>
        </w:rPr>
      </w:pPr>
    </w:p>
    <w:p w14:paraId="5AE39971" w14:textId="055B77DE"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</w:t>
      </w:r>
      <w:r w:rsidR="00D0111E" w:rsidRPr="00DB51E2">
        <w:rPr>
          <w:rFonts w:hint="eastAsia"/>
          <w:color w:val="000000" w:themeColor="text1"/>
          <w:szCs w:val="22"/>
        </w:rPr>
        <w:t>（</w:t>
      </w:r>
      <w:r w:rsidRPr="00DB51E2">
        <w:rPr>
          <w:rFonts w:hint="eastAsia"/>
          <w:color w:val="000000" w:themeColor="text1"/>
          <w:szCs w:val="22"/>
        </w:rPr>
        <w:t>実施している</w:t>
      </w:r>
      <w:r w:rsidR="00D0111E" w:rsidRPr="00DB51E2">
        <w:rPr>
          <w:color w:val="000000" w:themeColor="text1"/>
          <w:szCs w:val="22"/>
        </w:rPr>
        <w:t>/</w:t>
      </w:r>
      <w:r w:rsidR="00D0111E" w:rsidRPr="00DB51E2">
        <w:rPr>
          <w:rFonts w:hint="eastAsia"/>
          <w:color w:val="000000" w:themeColor="text1"/>
          <w:szCs w:val="22"/>
        </w:rPr>
        <w:t>実施予定である）</w:t>
      </w:r>
      <w:r w:rsidRPr="003362B0">
        <w:rPr>
          <w:rFonts w:hint="eastAsia"/>
          <w:szCs w:val="22"/>
        </w:rPr>
        <w:t>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14:paraId="68825EDD" w14:textId="44C3730A"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8E0BD1">
        <w:rPr>
          <w:rFonts w:ascii="Times New Roman" w:hAnsi="Times New Roman" w:hint="eastAsia"/>
          <w:szCs w:val="22"/>
        </w:rPr>
        <w:t>(</w:t>
      </w:r>
      <w:r w:rsidRPr="00365A06">
        <w:rPr>
          <w:rFonts w:ascii="Times New Roman" w:hAnsi="Times New Roman"/>
          <w:szCs w:val="22"/>
        </w:rPr>
        <w:t xml:space="preserve">has conducted </w:t>
      </w:r>
      <w:r w:rsidR="00A91282">
        <w:rPr>
          <w:rFonts w:ascii="Times New Roman" w:hAnsi="Times New Roman" w:hint="eastAsia"/>
          <w:szCs w:val="22"/>
        </w:rPr>
        <w:t>/ wi</w:t>
      </w:r>
      <w:r w:rsidR="008E0BD1">
        <w:rPr>
          <w:rFonts w:ascii="Times New Roman" w:hAnsi="Times New Roman" w:hint="eastAsia"/>
          <w:szCs w:val="22"/>
        </w:rPr>
        <w:t xml:space="preserve">ll conduct) </w:t>
      </w:r>
      <w:r w:rsidRPr="00365A06">
        <w:rPr>
          <w:rFonts w:ascii="Times New Roman" w:hAnsi="Times New Roman"/>
          <w:szCs w:val="22"/>
        </w:rPr>
        <w:t xml:space="preserve">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</w:p>
    <w:p w14:paraId="6C7E23D1" w14:textId="77777777" w:rsidR="00784030" w:rsidRDefault="00784030" w:rsidP="00784030">
      <w:pPr>
        <w:rPr>
          <w:szCs w:val="22"/>
        </w:rPr>
      </w:pPr>
    </w:p>
    <w:p w14:paraId="3E30F978" w14:textId="5DD76316" w:rsidR="00C32279" w:rsidRPr="00DB51E2" w:rsidRDefault="00C32279" w:rsidP="00784030">
      <w:pPr>
        <w:rPr>
          <w:szCs w:val="22"/>
        </w:rPr>
      </w:pPr>
    </w:p>
    <w:p w14:paraId="77DF43D6" w14:textId="15B4E288"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14:paraId="4B3A6160" w14:textId="77777777" w:rsidR="00784030" w:rsidRDefault="00784030" w:rsidP="00784030">
      <w:pPr>
        <w:rPr>
          <w:szCs w:val="22"/>
        </w:rPr>
      </w:pPr>
    </w:p>
    <w:p w14:paraId="19B68ACD" w14:textId="367C7460" w:rsidR="00C32279" w:rsidRPr="003362B0" w:rsidRDefault="00C32279" w:rsidP="00784030">
      <w:pPr>
        <w:rPr>
          <w:szCs w:val="22"/>
        </w:rPr>
      </w:pPr>
    </w:p>
    <w:p w14:paraId="0AF795AB" w14:textId="30A02F50"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14:paraId="573587A1" w14:textId="0D9CE9E7"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14:paraId="3BA10268" w14:textId="5136E2E0" w:rsidR="00C251A2" w:rsidRDefault="00C251A2" w:rsidP="00784030">
      <w:pPr>
        <w:rPr>
          <w:szCs w:val="22"/>
        </w:rPr>
      </w:pPr>
    </w:p>
    <w:p w14:paraId="2AE61E3C" w14:textId="77777777" w:rsidR="003362B0" w:rsidRPr="003362B0" w:rsidRDefault="003362B0" w:rsidP="00784030">
      <w:pPr>
        <w:rPr>
          <w:szCs w:val="22"/>
        </w:rPr>
      </w:pPr>
    </w:p>
    <w:p w14:paraId="59229E17" w14:textId="77777777"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14:paraId="2017BE56" w14:textId="77777777"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14:paraId="49EDA4E3" w14:textId="77777777" w:rsidR="00C251A2" w:rsidRDefault="00C251A2" w:rsidP="00784030">
      <w:pPr>
        <w:rPr>
          <w:szCs w:val="22"/>
        </w:rPr>
      </w:pPr>
    </w:p>
    <w:p w14:paraId="3CDB626B" w14:textId="77777777" w:rsidR="00C32279" w:rsidRPr="003362B0" w:rsidRDefault="00C32279" w:rsidP="00784030">
      <w:pPr>
        <w:rPr>
          <w:szCs w:val="22"/>
        </w:rPr>
      </w:pPr>
    </w:p>
    <w:p w14:paraId="475B876D" w14:textId="77777777" w:rsidR="00C251A2" w:rsidRPr="003362B0" w:rsidRDefault="00C251A2" w:rsidP="00784030">
      <w:pPr>
        <w:rPr>
          <w:szCs w:val="22"/>
        </w:rPr>
      </w:pPr>
    </w:p>
    <w:p w14:paraId="1D67314C" w14:textId="77777777" w:rsidR="00C251A2" w:rsidRPr="003362B0" w:rsidRDefault="00C251A2" w:rsidP="00784030">
      <w:pPr>
        <w:rPr>
          <w:szCs w:val="22"/>
        </w:rPr>
      </w:pPr>
    </w:p>
    <w:p w14:paraId="1ADAFC24" w14:textId="77777777"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14:paraId="5E07A826" w14:textId="77777777"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14:paraId="66CAA70C" w14:textId="77777777"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14:paraId="0777711F" w14:textId="77777777"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14:paraId="0C3B6C1C" w14:textId="77777777"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14:paraId="5EAF2A56" w14:textId="77777777"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14:paraId="00F81FFB" w14:textId="77777777"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14:paraId="49EF8187" w14:textId="77777777"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14:paraId="0448EB5E" w14:textId="77777777"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FA0" w14:textId="77777777" w:rsidR="00423850" w:rsidRDefault="00423850">
      <w:r>
        <w:separator/>
      </w:r>
    </w:p>
  </w:endnote>
  <w:endnote w:type="continuationSeparator" w:id="0">
    <w:p w14:paraId="119DCF7D" w14:textId="77777777" w:rsidR="00423850" w:rsidRDefault="0042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7C9F" w14:textId="77777777" w:rsidR="00423850" w:rsidRDefault="00423850">
      <w:r>
        <w:separator/>
      </w:r>
    </w:p>
  </w:footnote>
  <w:footnote w:type="continuationSeparator" w:id="0">
    <w:p w14:paraId="477D6C77" w14:textId="77777777" w:rsidR="00423850" w:rsidRDefault="0042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6519" w14:textId="77777777"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5EA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3E9F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06C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308A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9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10A4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0616"/>
    <w:rsid w:val="00362A02"/>
    <w:rsid w:val="003634E6"/>
    <w:rsid w:val="00364DE4"/>
    <w:rsid w:val="00365A06"/>
    <w:rsid w:val="003665C9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850"/>
    <w:rsid w:val="00423D01"/>
    <w:rsid w:val="00423E74"/>
    <w:rsid w:val="00424545"/>
    <w:rsid w:val="00424600"/>
    <w:rsid w:val="004259D8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03E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4346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27FF2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19B2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0F4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0AD0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1767"/>
    <w:rsid w:val="008D22C0"/>
    <w:rsid w:val="008D2B51"/>
    <w:rsid w:val="008D5E8C"/>
    <w:rsid w:val="008D6F61"/>
    <w:rsid w:val="008D70E2"/>
    <w:rsid w:val="008D7C1F"/>
    <w:rsid w:val="008E028D"/>
    <w:rsid w:val="008E0708"/>
    <w:rsid w:val="008E0BD1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282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2D46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11E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17F67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124D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1E2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0F82"/>
    <w:rsid w:val="00EE2DA3"/>
    <w:rsid w:val="00EE503A"/>
    <w:rsid w:val="00EE5693"/>
    <w:rsid w:val="00EE5F3D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F66F5"/>
  <w15:docId w15:val="{C9CD69FF-2EC1-44F7-B2CF-6A4D67BB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9">
    <w:name w:val="Revision"/>
    <w:hidden/>
    <w:uiPriority w:val="99"/>
    <w:semiHidden/>
    <w:rsid w:val="00D0111E"/>
    <w:rPr>
      <w:rFonts w:ascii="ＭＳ Ｐゴシック" w:eastAsia="ＭＳ Ｐゴシック"/>
      <w:kern w:val="2"/>
      <w:sz w:val="22"/>
      <w:szCs w:val="24"/>
    </w:rPr>
  </w:style>
  <w:style w:type="character" w:styleId="aa">
    <w:name w:val="annotation reference"/>
    <w:basedOn w:val="a0"/>
    <w:rsid w:val="001B406C"/>
    <w:rPr>
      <w:sz w:val="18"/>
      <w:szCs w:val="18"/>
    </w:rPr>
  </w:style>
  <w:style w:type="paragraph" w:styleId="ab">
    <w:name w:val="annotation text"/>
    <w:basedOn w:val="a"/>
    <w:link w:val="ac"/>
    <w:rsid w:val="001B406C"/>
    <w:pPr>
      <w:jc w:val="left"/>
    </w:pPr>
  </w:style>
  <w:style w:type="character" w:customStyle="1" w:styleId="ac">
    <w:name w:val="コメント文字列 (文字)"/>
    <w:basedOn w:val="a0"/>
    <w:link w:val="ab"/>
    <w:rsid w:val="001B406C"/>
    <w:rPr>
      <w:rFonts w:ascii="ＭＳ Ｐゴシック" w:eastAsia="ＭＳ Ｐ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1B406C"/>
    <w:rPr>
      <w:b/>
      <w:bCs/>
    </w:rPr>
  </w:style>
  <w:style w:type="character" w:customStyle="1" w:styleId="ae">
    <w:name w:val="コメント内容 (文字)"/>
    <w:basedOn w:val="ac"/>
    <w:link w:val="ad"/>
    <w:rsid w:val="001B406C"/>
    <w:rPr>
      <w:rFonts w:ascii="ＭＳ Ｐゴシック"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95E7-5819-42CC-9C10-F0BDEAE1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2024-12-26T08:58:00Z</dcterms:created>
  <dcterms:modified xsi:type="dcterms:W3CDTF">2025-01-10T05:37:00Z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2024-12-26T07:50:34Z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03be8837-1550-4c1b-8620-980a410daa25</vt:lpwstr>
  </property>
  <property fmtid="{D5CDD505-2E9C-101B-9397-08002B2CF9AE}" pid="8" name="MSIP_Label_d899a617-f30e-4fb8-b81c-fb6d0b94ac5b_ContentBits">
    <vt:lpwstr>0</vt:lpwstr>
  </property>
</Properties>
</file>